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_GB2312" w:eastAsia="楷体_GB2312"/>
          <w:szCs w:val="21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附件1：</w:t>
      </w:r>
      <w:r>
        <w:rPr>
          <w:rFonts w:hint="eastAsia" w:ascii="楷体_GB2312" w:eastAsia="楷体_GB2312"/>
          <w:szCs w:val="21"/>
        </w:rPr>
        <w:t xml:space="preserve">   </w:t>
      </w:r>
    </w:p>
    <w:p>
      <w:pPr>
        <w:jc w:val="center"/>
        <w:rPr>
          <w:rFonts w:ascii="楷体_GB2312" w:eastAsia="楷体_GB2312"/>
          <w:szCs w:val="21"/>
        </w:rPr>
      </w:pPr>
      <w:r>
        <w:rPr>
          <w:rFonts w:hint="eastAsia" w:ascii="楷体_GB2312" w:eastAsia="楷体_GB2312"/>
          <w:b/>
          <w:sz w:val="36"/>
          <w:szCs w:val="36"/>
        </w:rPr>
        <w:t>云南机电职业技术学院会议报备表</w:t>
      </w:r>
    </w:p>
    <w:tbl>
      <w:tblPr>
        <w:tblStyle w:val="4"/>
        <w:tblW w:w="969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794"/>
        <w:gridCol w:w="1733"/>
        <w:gridCol w:w="1318"/>
        <w:gridCol w:w="1685"/>
        <w:gridCol w:w="1380"/>
        <w:gridCol w:w="13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left="21" w:leftChars="10" w:firstLine="480" w:firstLineChars="200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申请部门</w:t>
            </w:r>
          </w:p>
        </w:tc>
        <w:tc>
          <w:tcPr>
            <w:tcW w:w="7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21" w:leftChars="10" w:firstLine="240" w:firstLineChars="100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2"/>
                <w:szCs w:val="22"/>
              </w:rPr>
              <w:t>申请人及联系电话</w:t>
            </w:r>
          </w:p>
        </w:tc>
        <w:tc>
          <w:tcPr>
            <w:tcW w:w="7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会           议          基          本          情          况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会议名称</w:t>
            </w:r>
          </w:p>
        </w:tc>
        <w:tc>
          <w:tcPr>
            <w:tcW w:w="7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会议主要内容</w:t>
            </w:r>
          </w:p>
        </w:tc>
        <w:tc>
          <w:tcPr>
            <w:tcW w:w="7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会议拟开日期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起止时间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会议地点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主持人</w:t>
            </w:r>
          </w:p>
        </w:tc>
        <w:tc>
          <w:tcPr>
            <w:tcW w:w="7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参会院领导</w:t>
            </w:r>
          </w:p>
        </w:tc>
        <w:tc>
          <w:tcPr>
            <w:tcW w:w="7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  <w:tc>
          <w:tcPr>
            <w:tcW w:w="1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参会部门及</w:t>
            </w:r>
          </w:p>
          <w:p>
            <w:pPr>
              <w:widowControl/>
              <w:spacing w:line="500" w:lineRule="exact"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人员</w:t>
            </w:r>
          </w:p>
        </w:tc>
        <w:tc>
          <w:tcPr>
            <w:tcW w:w="7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申请部门意见</w:t>
            </w:r>
          </w:p>
        </w:tc>
        <w:tc>
          <w:tcPr>
            <w:tcW w:w="7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auto"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</w:t>
            </w: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部门负责人（签字盖章</w:t>
            </w:r>
            <w:r>
              <w:rPr>
                <w:rFonts w:ascii="楷体_GB2312" w:hAnsi="宋体" w:eastAsia="楷体_GB2312" w:cs="宋体"/>
                <w:kern w:val="0"/>
                <w:sz w:val="18"/>
                <w:szCs w:val="18"/>
              </w:rPr>
              <w:t>）</w:t>
            </w: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>: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分管领导意见</w:t>
            </w:r>
          </w:p>
        </w:tc>
        <w:tc>
          <w:tcPr>
            <w:tcW w:w="7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</w:rPr>
            </w:pPr>
          </w:p>
          <w:p>
            <w:pPr>
              <w:spacing w:line="360" w:lineRule="auto"/>
              <w:rPr>
                <w:rFonts w:ascii="楷体_GB2312" w:hAnsi="宋体" w:eastAsia="楷体_GB2312" w:cs="宋体"/>
                <w:kern w:val="0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</w:t>
            </w:r>
            <w:r>
              <w:rPr>
                <w:rFonts w:hint="eastAsia" w:ascii="楷体_GB2312" w:hAnsi="宋体" w:eastAsia="楷体_GB2312" w:cs="宋体"/>
                <w:kern w:val="0"/>
                <w:sz w:val="18"/>
                <w:szCs w:val="18"/>
              </w:rPr>
              <w:t xml:space="preserve">   分管领导签字：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_GB2312" w:hAnsi="宋体" w:eastAsia="楷体_GB2312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>书记或校长意见</w:t>
            </w:r>
          </w:p>
        </w:tc>
        <w:tc>
          <w:tcPr>
            <w:tcW w:w="7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2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办公室（党委巡察办）统筹协调意见</w:t>
            </w:r>
          </w:p>
        </w:tc>
        <w:tc>
          <w:tcPr>
            <w:tcW w:w="744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楷体_GB2312" w:hAnsi="宋体" w:eastAsia="楷体_GB2312" w:cs="宋体"/>
                <w:kern w:val="0"/>
                <w:sz w:val="24"/>
              </w:rPr>
            </w:pPr>
          </w:p>
        </w:tc>
      </w:tr>
    </w:tbl>
    <w:p>
      <w:pPr>
        <w:rPr>
          <w:rFonts w:ascii="宋体" w:hAnsi="宋体"/>
          <w:szCs w:val="21"/>
        </w:rPr>
      </w:pP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备注：1、</w:t>
      </w:r>
      <w:r>
        <w:rPr>
          <w:rFonts w:hint="eastAsia"/>
          <w:szCs w:val="21"/>
        </w:rPr>
        <w:t>学院机关各部门会议申请均统一按此表内容填写、审批；</w:t>
      </w:r>
      <w:r>
        <w:rPr>
          <w:rFonts w:hint="eastAsia" w:ascii="宋体" w:hAnsi="宋体"/>
          <w:szCs w:val="21"/>
        </w:rPr>
        <w:t xml:space="preserve"> </w:t>
      </w:r>
    </w:p>
    <w:p>
      <w:pPr>
        <w:ind w:firstLine="630" w:firstLineChars="300"/>
      </w:pPr>
      <w:r>
        <w:rPr>
          <w:rFonts w:hint="eastAsia" w:ascii="宋体" w:hAnsi="宋体"/>
          <w:szCs w:val="21"/>
        </w:rPr>
        <w:t>2、请按表格要求认真填写，并按顺序进行审批，审批结束后交办公室（党委巡察办）办理。（联系人：李成兰）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hNzExNzhjZDNlZGE5YjA3OGEzYjVjOTRjOGJkMWIifQ=="/>
  </w:docVars>
  <w:rsids>
    <w:rsidRoot w:val="0010567C"/>
    <w:rsid w:val="000C2EFA"/>
    <w:rsid w:val="000C5350"/>
    <w:rsid w:val="0010567C"/>
    <w:rsid w:val="001304D6"/>
    <w:rsid w:val="00286C35"/>
    <w:rsid w:val="004569AD"/>
    <w:rsid w:val="006A5DAA"/>
    <w:rsid w:val="00AB51B4"/>
    <w:rsid w:val="00F93A34"/>
    <w:rsid w:val="09A9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216</Words>
  <Characters>216</Characters>
  <Lines>2</Lines>
  <Paragraphs>1</Paragraphs>
  <TotalTime>5</TotalTime>
  <ScaleCrop>false</ScaleCrop>
  <LinksUpToDate>false</LinksUpToDate>
  <CharactersWithSpaces>344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2020-06-28T07:52:00Z</dcterms:created>
  <dc:creator>周永龙</dc:creator>
  <cp:lastModifiedBy>Administrator</cp:lastModifiedBy>
  <dcterms:modified xsi:type="dcterms:W3CDTF">2023-02-22T01:50:31Z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03289D4034C6470C9214013D1BC384A7</vt:lpwstr>
  </property>
</Properties>
</file>